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3D9" w:rsidRPr="006363D9" w:rsidRDefault="006363D9" w:rsidP="006363D9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474747"/>
          <w:spacing w:val="3"/>
          <w:sz w:val="39"/>
          <w:szCs w:val="39"/>
          <w:lang w:eastAsia="en-GB"/>
        </w:rPr>
      </w:pPr>
      <w:r w:rsidRPr="006363D9">
        <w:rPr>
          <w:rFonts w:ascii="Arial" w:eastAsia="Times New Roman" w:hAnsi="Arial" w:cs="Arial"/>
          <w:b/>
          <w:bCs/>
          <w:color w:val="474747"/>
          <w:spacing w:val="3"/>
          <w:sz w:val="39"/>
          <w:szCs w:val="39"/>
          <w:lang w:eastAsia="en-GB"/>
        </w:rPr>
        <w:t xml:space="preserve">500W Electric Bike Conversion Kit + 36v/13amp </w:t>
      </w:r>
      <w:r>
        <w:rPr>
          <w:rFonts w:ascii="Arial" w:eastAsia="Times New Roman" w:hAnsi="Arial" w:cs="Arial"/>
          <w:b/>
          <w:bCs/>
          <w:color w:val="474747"/>
          <w:spacing w:val="3"/>
          <w:sz w:val="39"/>
          <w:szCs w:val="39"/>
          <w:lang w:eastAsia="en-GB"/>
        </w:rPr>
        <w:t xml:space="preserve">Downtube </w:t>
      </w:r>
      <w:r w:rsidRPr="006363D9">
        <w:rPr>
          <w:rFonts w:ascii="Arial" w:eastAsia="Times New Roman" w:hAnsi="Arial" w:cs="Arial"/>
          <w:b/>
          <w:bCs/>
          <w:color w:val="474747"/>
          <w:spacing w:val="3"/>
          <w:sz w:val="39"/>
          <w:szCs w:val="39"/>
          <w:lang w:eastAsia="en-GB"/>
        </w:rPr>
        <w:t>Lithium Battery</w:t>
      </w:r>
    </w:p>
    <w:p w:rsidR="006363D9" w:rsidRPr="006363D9" w:rsidRDefault="006363D9" w:rsidP="006363D9">
      <w:pPr>
        <w:spacing w:before="100" w:beforeAutospacing="1" w:after="100" w:afterAutospacing="1" w:line="240" w:lineRule="auto"/>
        <w:jc w:val="center"/>
        <w:outlineLvl w:val="5"/>
        <w:rPr>
          <w:rFonts w:ascii="Arial" w:eastAsia="Times New Roman" w:hAnsi="Arial" w:cs="Arial"/>
          <w:b/>
          <w:bCs/>
          <w:color w:val="FF0000"/>
          <w:spacing w:val="3"/>
          <w:sz w:val="33"/>
          <w:szCs w:val="33"/>
          <w:lang w:eastAsia="en-GB"/>
        </w:rPr>
      </w:pPr>
      <w:r w:rsidRPr="006363D9">
        <w:rPr>
          <w:rFonts w:ascii="Arial" w:eastAsia="Times New Roman" w:hAnsi="Arial" w:cs="Arial"/>
          <w:b/>
          <w:bCs/>
          <w:color w:val="FF0000"/>
          <w:spacing w:val="3"/>
          <w:sz w:val="33"/>
          <w:szCs w:val="33"/>
          <w:lang w:eastAsia="en-GB"/>
        </w:rPr>
        <w:t>Questions? Phone our Helpline now: </w:t>
      </w:r>
      <w:r w:rsidRPr="006363D9">
        <w:rPr>
          <w:rFonts w:ascii="Arial" w:eastAsia="Times New Roman" w:hAnsi="Arial" w:cs="Arial"/>
          <w:b/>
          <w:bCs/>
          <w:color w:val="FF0000"/>
          <w:spacing w:val="3"/>
          <w:sz w:val="33"/>
          <w:szCs w:val="33"/>
          <w:lang w:eastAsia="en-GB"/>
        </w:rPr>
        <w:br/>
      </w:r>
      <w:hyperlink r:id="rId6" w:history="1">
        <w:r>
          <w:rPr>
            <w:rFonts w:ascii="Arial" w:eastAsia="Times New Roman" w:hAnsi="Arial" w:cs="Arial"/>
            <w:b/>
            <w:bCs/>
            <w:color w:val="111555"/>
            <w:spacing w:val="3"/>
            <w:sz w:val="33"/>
            <w:szCs w:val="33"/>
            <w:u w:val="single"/>
            <w:lang w:eastAsia="en-GB"/>
          </w:rPr>
          <w:t xml:space="preserve">+44 </w:t>
        </w:r>
        <w:r w:rsidRPr="006363D9">
          <w:rPr>
            <w:rFonts w:ascii="Arial" w:eastAsia="Times New Roman" w:hAnsi="Arial" w:cs="Arial"/>
            <w:b/>
            <w:bCs/>
            <w:color w:val="111555"/>
            <w:spacing w:val="3"/>
            <w:sz w:val="33"/>
            <w:szCs w:val="33"/>
            <w:u w:val="single"/>
            <w:lang w:eastAsia="en-GB"/>
          </w:rPr>
          <w:t>1438 986 007</w:t>
        </w:r>
      </w:hyperlink>
    </w:p>
    <w:p w:rsidR="006363D9" w:rsidRPr="006363D9" w:rsidRDefault="006363D9" w:rsidP="006363D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</w:pPr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Everything you need to convert your pushbike into an electric bike, including: </w:t>
      </w:r>
    </w:p>
    <w:p w:rsidR="006363D9" w:rsidRPr="006363D9" w:rsidRDefault="006363D9" w:rsidP="006363D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</w:pPr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Motor: 36V 500W brushless hub motor, Certificated to EN 15194 </w:t>
      </w:r>
    </w:p>
    <w:p w:rsidR="006363D9" w:rsidRPr="006363D9" w:rsidRDefault="006363D9" w:rsidP="006363D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</w:pPr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 xml:space="preserve">Front or Rear Wheel Wheel size - Choose from 20 inch </w:t>
      </w:r>
      <w:r w:rsidR="003D2F44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 xml:space="preserve">24 inch </w:t>
      </w:r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26 inch, 27.5 inch, 700c and 28 inch </w:t>
      </w:r>
    </w:p>
    <w:p w:rsidR="006363D9" w:rsidRPr="006363D9" w:rsidRDefault="006363D9" w:rsidP="006363D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</w:pPr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36 V/13 Amp Lithium Ion</w:t>
      </w:r>
      <w:r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 xml:space="preserve"> Downtube</w:t>
      </w:r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 xml:space="preserve"> Battery </w:t>
      </w:r>
      <w:r w:rsidR="003D2F44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(Detachable and lockable)</w:t>
      </w:r>
    </w:p>
    <w:p w:rsidR="006363D9" w:rsidRPr="006363D9" w:rsidRDefault="006363D9" w:rsidP="006363D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</w:pPr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Throttle: thumb type. (or Twist Grip by request) </w:t>
      </w:r>
    </w:p>
    <w:p w:rsidR="006363D9" w:rsidRPr="006363D9" w:rsidRDefault="006363D9" w:rsidP="006363D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</w:pPr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Brake levers: Electric levers that also cut the power when applied. </w:t>
      </w:r>
    </w:p>
    <w:p w:rsidR="006363D9" w:rsidRPr="006363D9" w:rsidRDefault="006363D9" w:rsidP="006363D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</w:pPr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Waterproof Wiring </w:t>
      </w:r>
    </w:p>
    <w:p w:rsidR="006363D9" w:rsidRDefault="006363D9" w:rsidP="006363D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</w:pPr>
      <w:r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Pedal Assist Sensor.</w:t>
      </w:r>
    </w:p>
    <w:p w:rsidR="006363D9" w:rsidRPr="006363D9" w:rsidRDefault="006363D9" w:rsidP="006363D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</w:pPr>
      <w:r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Advanced  LC</w:t>
      </w:r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D Handlebar Display </w:t>
      </w:r>
    </w:p>
    <w:p w:rsidR="006363D9" w:rsidRPr="006363D9" w:rsidRDefault="003D2F44" w:rsidP="006363D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</w:pPr>
      <w:r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Torque plate</w:t>
      </w:r>
      <w:r w:rsidR="006363D9"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 </w:t>
      </w:r>
    </w:p>
    <w:p w:rsidR="006363D9" w:rsidRPr="006363D9" w:rsidRDefault="006363D9" w:rsidP="006363D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</w:pPr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Crank Puller </w:t>
      </w:r>
    </w:p>
    <w:p w:rsidR="006363D9" w:rsidRPr="006363D9" w:rsidRDefault="003D2F44" w:rsidP="006363D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</w:pPr>
      <w:r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 xml:space="preserve">110 / </w:t>
      </w:r>
      <w:r w:rsidR="006363D9"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240 Volt Charger </w:t>
      </w:r>
    </w:p>
    <w:p w:rsidR="006363D9" w:rsidRPr="006363D9" w:rsidRDefault="006363D9" w:rsidP="006363D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</w:pPr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Installation Video providing full and easy to follow directions </w:t>
      </w:r>
    </w:p>
    <w:p w:rsidR="006363D9" w:rsidRPr="006363D9" w:rsidRDefault="006363D9" w:rsidP="006363D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</w:pPr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After sales help and advice freely given by Phone or Email. </w:t>
      </w:r>
    </w:p>
    <w:p w:rsidR="006363D9" w:rsidRPr="006363D9" w:rsidRDefault="006363D9" w:rsidP="006363D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</w:pPr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Comprehensi</w:t>
      </w:r>
      <w:r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ve instructions</w:t>
      </w:r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 </w:t>
      </w:r>
    </w:p>
    <w:p w:rsidR="006363D9" w:rsidRPr="006363D9" w:rsidRDefault="006363D9" w:rsidP="006363D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</w:pPr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12 Months No Quibble Warranty </w:t>
      </w:r>
    </w:p>
    <w:p w:rsidR="006363D9" w:rsidRPr="006363D9" w:rsidRDefault="003D2F44" w:rsidP="006363D9">
      <w:pPr>
        <w:numPr>
          <w:ilvl w:val="0"/>
          <w:numId w:val="1"/>
        </w:numPr>
        <w:spacing w:before="100" w:beforeAutospacing="1" w:after="100" w:afterAutospacing="1" w:line="240" w:lineRule="auto"/>
        <w:ind w:left="1219" w:right="499"/>
        <w:jc w:val="both"/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lastRenderedPageBreak/>
        <w:t>Free Express</w:t>
      </w:r>
      <w:r w:rsid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 xml:space="preserve"> Courier Delivery </w:t>
      </w:r>
    </w:p>
    <w:p w:rsidR="006363D9" w:rsidRPr="006363D9" w:rsidRDefault="006363D9" w:rsidP="006363D9">
      <w:pPr>
        <w:numPr>
          <w:ilvl w:val="0"/>
          <w:numId w:val="1"/>
        </w:numPr>
        <w:spacing w:before="100" w:beforeAutospacing="1" w:after="100" w:afterAutospacing="1" w:line="240" w:lineRule="auto"/>
        <w:ind w:left="1219" w:right="499"/>
        <w:jc w:val="both"/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</w:pP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Wheel material: Double walled alloy rim with Stainless Steel spokes to withstand extra tension. </w:t>
      </w:r>
    </w:p>
    <w:p w:rsidR="006363D9" w:rsidRPr="006363D9" w:rsidRDefault="006363D9" w:rsidP="006363D9">
      <w:pPr>
        <w:numPr>
          <w:ilvl w:val="0"/>
          <w:numId w:val="1"/>
        </w:numPr>
        <w:spacing w:before="100" w:beforeAutospacing="1" w:after="100" w:afterAutospacing="1" w:line="240" w:lineRule="auto"/>
        <w:ind w:left="1219" w:right="499"/>
        <w:jc w:val="both"/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</w:pP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Brake compatibility: Compatible with both disc brakes and V-brakes </w:t>
      </w:r>
    </w:p>
    <w:p w:rsidR="006363D9" w:rsidRPr="006363D9" w:rsidRDefault="006363D9" w:rsidP="006363D9">
      <w:pPr>
        <w:numPr>
          <w:ilvl w:val="0"/>
          <w:numId w:val="1"/>
        </w:numPr>
        <w:spacing w:before="100" w:beforeAutospacing="1" w:after="100" w:afterAutospacing="1" w:line="240" w:lineRule="auto"/>
        <w:ind w:left="1219" w:right="499"/>
        <w:jc w:val="both"/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</w:pP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Fork compatibility: Minimum 100mm between fork drop-outs (which is the vast majority of forks) with 10mm drop-out </w:t>
      </w:r>
    </w:p>
    <w:p w:rsidR="006363D9" w:rsidRPr="006363D9" w:rsidRDefault="006363D9" w:rsidP="006363D9">
      <w:pPr>
        <w:numPr>
          <w:ilvl w:val="0"/>
          <w:numId w:val="1"/>
        </w:numPr>
        <w:spacing w:before="100" w:beforeAutospacing="1" w:after="100" w:afterAutospacing="1" w:line="240" w:lineRule="auto"/>
        <w:ind w:left="1219" w:right="499"/>
        <w:jc w:val="both"/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</w:pP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3 day service for European Deliveries </w:t>
      </w:r>
    </w:p>
    <w:p w:rsidR="006363D9" w:rsidRPr="006363D9" w:rsidRDefault="006363D9" w:rsidP="006363D9">
      <w:pPr>
        <w:spacing w:before="100" w:beforeAutospacing="1" w:after="100" w:afterAutospacing="1" w:line="240" w:lineRule="auto"/>
        <w:jc w:val="center"/>
        <w:outlineLvl w:val="5"/>
        <w:rPr>
          <w:rFonts w:ascii="Arial" w:eastAsia="Times New Roman" w:hAnsi="Arial" w:cs="Arial"/>
          <w:b/>
          <w:bCs/>
          <w:color w:val="FF0000"/>
          <w:spacing w:val="3"/>
          <w:sz w:val="33"/>
          <w:szCs w:val="33"/>
          <w:lang w:eastAsia="en-GB"/>
        </w:rPr>
      </w:pPr>
      <w:r w:rsidRPr="006363D9">
        <w:rPr>
          <w:rFonts w:ascii="Arial" w:eastAsia="Times New Roman" w:hAnsi="Arial" w:cs="Arial"/>
          <w:b/>
          <w:bCs/>
          <w:color w:val="FF0000"/>
          <w:spacing w:val="3"/>
          <w:sz w:val="33"/>
          <w:szCs w:val="33"/>
          <w:lang w:eastAsia="en-GB"/>
        </w:rPr>
        <w:t>CALL OUR HELPLINE: </w:t>
      </w:r>
      <w:r w:rsidRPr="006363D9">
        <w:rPr>
          <w:rFonts w:ascii="Arial" w:eastAsia="Times New Roman" w:hAnsi="Arial" w:cs="Arial"/>
          <w:b/>
          <w:bCs/>
          <w:color w:val="FF0000"/>
          <w:spacing w:val="3"/>
          <w:sz w:val="33"/>
          <w:szCs w:val="33"/>
          <w:lang w:eastAsia="en-GB"/>
        </w:rPr>
        <w:br/>
      </w:r>
      <w:hyperlink r:id="rId7" w:history="1">
        <w:r w:rsidRPr="006363D9">
          <w:rPr>
            <w:rFonts w:ascii="Arial" w:eastAsia="Times New Roman" w:hAnsi="Arial" w:cs="Arial"/>
            <w:b/>
            <w:bCs/>
            <w:color w:val="111555"/>
            <w:spacing w:val="3"/>
            <w:sz w:val="33"/>
            <w:szCs w:val="33"/>
            <w:u w:val="single"/>
            <w:lang w:eastAsia="en-GB"/>
          </w:rPr>
          <w:t>01438 986 007</w:t>
        </w:r>
      </w:hyperlink>
    </w:p>
    <w:p w:rsidR="006363D9" w:rsidRPr="006363D9" w:rsidRDefault="006363D9" w:rsidP="006363D9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</w:pP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PAS Function -</w:t>
      </w:r>
      <w:r w:rsidR="003D2F44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 xml:space="preserve"> </w:t>
      </w: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Our Electric Bike Conversion Kit package combines a Pedal Assistance System with an advanced LCD Handlebar Monitor which not only gives you 5 levels of power but also displays your speed, journey distance, time, average speed, cruise control and speed limiter (If required !!) </w:t>
      </w:r>
    </w:p>
    <w:p w:rsidR="006363D9" w:rsidRPr="006363D9" w:rsidRDefault="006363D9" w:rsidP="006363D9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</w:pP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This 500 Watt Kit produces real Power, Hills</w:t>
      </w:r>
      <w:r w:rsidR="003D2F44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 xml:space="preserve"> just </w:t>
      </w: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disappear !!!!, Dependent upon conditions, speeds of 30mph can be achieved.</w:t>
      </w:r>
    </w:p>
    <w:p w:rsidR="006363D9" w:rsidRPr="006363D9" w:rsidRDefault="006363D9" w:rsidP="006363D9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</w:pP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Demonstration EBikes available for you to try at our premises. </w:t>
      </w:r>
    </w:p>
    <w:p w:rsidR="006363D9" w:rsidRPr="006363D9" w:rsidRDefault="006363D9" w:rsidP="006363D9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</w:pP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Battery All our 36 volt Batteries are mad</w:t>
      </w:r>
      <w:r w:rsidR="003D2F44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 xml:space="preserve">e up with High Quality Lithium - </w:t>
      </w: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ion cells with an industry leading capacity of 13ah. With its sleek design, the frame battery is made to pack an enormous amount of power in a small package. It’s low mounting position on the bike down-tube creates a low centre of gravity for excellent maneuverability - customers have reported over 65 miles range on one charge. (obviously dependent upon many variables) </w:t>
      </w:r>
    </w:p>
    <w:p w:rsidR="006363D9" w:rsidRPr="006363D9" w:rsidRDefault="006363D9" w:rsidP="006363D9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</w:pP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We have converted many hundreds of bikes – This Electric Bike Conversion Kit is made to our specification and is designed specifically for the undulating</w:t>
      </w:r>
      <w:r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 xml:space="preserve"> </w:t>
      </w: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 xml:space="preserve"> terrain (Not the flat streets of China)  </w:t>
      </w:r>
    </w:p>
    <w:p w:rsidR="006363D9" w:rsidRPr="006363D9" w:rsidRDefault="006363D9" w:rsidP="006363D9">
      <w:pPr>
        <w:spacing w:after="0" w:line="240" w:lineRule="auto"/>
        <w:rPr>
          <w:rFonts w:ascii="Arial" w:eastAsia="Times New Roman" w:hAnsi="Arial" w:cs="Arial"/>
          <w:color w:val="474747"/>
          <w:sz w:val="36"/>
          <w:szCs w:val="36"/>
          <w:lang w:eastAsia="en-GB"/>
        </w:rPr>
      </w:pPr>
    </w:p>
    <w:p w:rsidR="006363D9" w:rsidRPr="006363D9" w:rsidRDefault="006363D9" w:rsidP="006363D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</w:pPr>
      <w:r w:rsidRPr="006363D9">
        <w:rPr>
          <w:rFonts w:ascii="Arial" w:eastAsia="Times New Roman" w:hAnsi="Arial" w:cs="Arial"/>
          <w:b/>
          <w:bCs/>
          <w:color w:val="474747"/>
          <w:spacing w:val="3"/>
          <w:kern w:val="36"/>
          <w:sz w:val="30"/>
          <w:szCs w:val="30"/>
          <w:lang w:eastAsia="en-GB"/>
        </w:rPr>
        <w:t>Why you should buy your Electric Bike Conversion Kit from us:</w:t>
      </w:r>
    </w:p>
    <w:p w:rsidR="006363D9" w:rsidRPr="006363D9" w:rsidRDefault="006363D9" w:rsidP="006363D9">
      <w:pPr>
        <w:numPr>
          <w:ilvl w:val="0"/>
          <w:numId w:val="2"/>
        </w:numPr>
        <w:spacing w:before="100" w:beforeAutospacing="1" w:after="100" w:afterAutospacing="1" w:line="240" w:lineRule="auto"/>
        <w:ind w:left="1219" w:right="499"/>
        <w:jc w:val="both"/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</w:pP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We have Hundreds of kits in stock at our UK base in Datchworth, Hertfordshire </w:t>
      </w:r>
    </w:p>
    <w:p w:rsidR="006363D9" w:rsidRPr="006363D9" w:rsidRDefault="006363D9" w:rsidP="006363D9">
      <w:pPr>
        <w:numPr>
          <w:ilvl w:val="0"/>
          <w:numId w:val="2"/>
        </w:numPr>
        <w:spacing w:before="100" w:beforeAutospacing="1" w:after="100" w:afterAutospacing="1" w:line="240" w:lineRule="auto"/>
        <w:ind w:left="1219" w:right="499"/>
        <w:jc w:val="both"/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</w:pP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24 Hour dispatch (or you can collect)</w:t>
      </w:r>
    </w:p>
    <w:p w:rsidR="006363D9" w:rsidRPr="006363D9" w:rsidRDefault="006363D9" w:rsidP="006363D9">
      <w:pPr>
        <w:numPr>
          <w:ilvl w:val="0"/>
          <w:numId w:val="2"/>
        </w:numPr>
        <w:spacing w:before="100" w:beforeAutospacing="1" w:after="100" w:afterAutospacing="1" w:line="240" w:lineRule="auto"/>
        <w:ind w:left="1219" w:right="499"/>
        <w:jc w:val="both"/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</w:pP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We are specialists - Electric Bikes are our business.</w:t>
      </w:r>
    </w:p>
    <w:p w:rsidR="006363D9" w:rsidRPr="006363D9" w:rsidRDefault="006363D9" w:rsidP="006363D9">
      <w:pPr>
        <w:numPr>
          <w:ilvl w:val="0"/>
          <w:numId w:val="2"/>
        </w:numPr>
        <w:spacing w:before="100" w:beforeAutospacing="1" w:after="100" w:afterAutospacing="1" w:line="240" w:lineRule="auto"/>
        <w:ind w:left="1219" w:right="499"/>
        <w:jc w:val="both"/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</w:pP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We have Demonstration Bikes for you to try before you buy if you wish, we know you will be impressed.</w:t>
      </w:r>
    </w:p>
    <w:p w:rsidR="006363D9" w:rsidRPr="006363D9" w:rsidRDefault="006363D9" w:rsidP="006363D9">
      <w:pPr>
        <w:numPr>
          <w:ilvl w:val="0"/>
          <w:numId w:val="2"/>
        </w:numPr>
        <w:spacing w:before="100" w:beforeAutospacing="1" w:after="100" w:afterAutospacing="1" w:line="240" w:lineRule="auto"/>
        <w:ind w:left="1219" w:right="499"/>
        <w:jc w:val="both"/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</w:pP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We offer unlimited help and advice by phone or Email.</w:t>
      </w:r>
    </w:p>
    <w:p w:rsidR="006363D9" w:rsidRDefault="006363D9" w:rsidP="006363D9">
      <w:pPr>
        <w:spacing w:before="100" w:beforeAutospacing="1" w:after="100" w:afterAutospacing="1" w:line="240" w:lineRule="auto"/>
        <w:ind w:left="859" w:right="499"/>
        <w:jc w:val="both"/>
        <w:rPr>
          <w:rFonts w:ascii="Arial" w:eastAsia="Times New Roman" w:hAnsi="Arial" w:cs="Arial"/>
          <w:b/>
          <w:bCs/>
          <w:color w:val="111555"/>
          <w:spacing w:val="3"/>
          <w:sz w:val="24"/>
          <w:szCs w:val="24"/>
          <w:u w:val="single"/>
          <w:lang w:eastAsia="en-GB"/>
        </w:rPr>
      </w:pP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 xml:space="preserve"> call our </w:t>
      </w:r>
      <w:r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 xml:space="preserve">UK Based </w:t>
      </w:r>
      <w:r w:rsidRPr="006363D9"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  <w:t>helpline for details: </w:t>
      </w:r>
      <w:hyperlink r:id="rId8" w:history="1">
        <w:r>
          <w:rPr>
            <w:rFonts w:ascii="Arial" w:eastAsia="Times New Roman" w:hAnsi="Arial" w:cs="Arial"/>
            <w:b/>
            <w:bCs/>
            <w:color w:val="111555"/>
            <w:spacing w:val="3"/>
            <w:sz w:val="24"/>
            <w:szCs w:val="24"/>
            <w:u w:val="single"/>
            <w:lang w:eastAsia="en-GB"/>
          </w:rPr>
          <w:t xml:space="preserve">+44 </w:t>
        </w:r>
        <w:r w:rsidRPr="006363D9">
          <w:rPr>
            <w:rFonts w:ascii="Arial" w:eastAsia="Times New Roman" w:hAnsi="Arial" w:cs="Arial"/>
            <w:b/>
            <w:bCs/>
            <w:color w:val="111555"/>
            <w:spacing w:val="3"/>
            <w:sz w:val="24"/>
            <w:szCs w:val="24"/>
            <w:u w:val="single"/>
            <w:lang w:eastAsia="en-GB"/>
          </w:rPr>
          <w:t>1438 986</w:t>
        </w:r>
        <w:r w:rsidR="00D6494E">
          <w:rPr>
            <w:rFonts w:ascii="Arial" w:eastAsia="Times New Roman" w:hAnsi="Arial" w:cs="Arial"/>
            <w:b/>
            <w:bCs/>
            <w:color w:val="111555"/>
            <w:spacing w:val="3"/>
            <w:sz w:val="24"/>
            <w:szCs w:val="24"/>
            <w:u w:val="single"/>
            <w:lang w:eastAsia="en-GB"/>
          </w:rPr>
          <w:t> </w:t>
        </w:r>
        <w:r w:rsidRPr="006363D9">
          <w:rPr>
            <w:rFonts w:ascii="Arial" w:eastAsia="Times New Roman" w:hAnsi="Arial" w:cs="Arial"/>
            <w:b/>
            <w:bCs/>
            <w:color w:val="111555"/>
            <w:spacing w:val="3"/>
            <w:sz w:val="24"/>
            <w:szCs w:val="24"/>
            <w:u w:val="single"/>
            <w:lang w:eastAsia="en-GB"/>
          </w:rPr>
          <w:t>007</w:t>
        </w:r>
      </w:hyperlink>
    </w:p>
    <w:p w:rsidR="00D6494E" w:rsidRPr="00D6494E" w:rsidRDefault="00D6494E" w:rsidP="00D6494E">
      <w:pPr>
        <w:spacing w:before="28" w:after="100" w:line="100" w:lineRule="atLeast"/>
        <w:jc w:val="center"/>
        <w:rPr>
          <w:rFonts w:ascii="Arial" w:eastAsia="Times New Roman" w:hAnsi="Arial" w:cs="Arial"/>
          <w:b/>
          <w:bCs/>
          <w:color w:val="666666"/>
          <w:spacing w:val="3"/>
          <w:sz w:val="33"/>
          <w:szCs w:val="33"/>
          <w:lang w:val="en-US"/>
        </w:rPr>
      </w:pPr>
      <w:r>
        <w:rPr>
          <w:rFonts w:ascii="Arial" w:eastAsia="Times New Roman" w:hAnsi="Arial" w:cs="Arial"/>
          <w:b/>
          <w:bCs/>
          <w:color w:val="474747"/>
          <w:spacing w:val="3"/>
          <w:sz w:val="39"/>
          <w:szCs w:val="39"/>
        </w:rPr>
        <w:t>500W Electric Bike Conversion Kit + 36v/13amp Downtube Lithium Battery</w:t>
      </w:r>
    </w:p>
    <w:p w:rsidR="00D6494E" w:rsidRDefault="00D6494E" w:rsidP="00D6494E">
      <w:pPr>
        <w:spacing w:before="28" w:after="100" w:line="100" w:lineRule="atLeast"/>
        <w:jc w:val="center"/>
        <w:rPr>
          <w:rFonts w:ascii="Arial" w:eastAsia="Times New Roman" w:hAnsi="Arial" w:cs="Arial"/>
          <w:b/>
          <w:bCs/>
          <w:color w:val="FF0000"/>
          <w:spacing w:val="3"/>
          <w:sz w:val="33"/>
          <w:szCs w:val="33"/>
          <w:lang w:val="de-AT"/>
        </w:rPr>
      </w:pPr>
      <w:r>
        <w:rPr>
          <w:rFonts w:ascii="Arial" w:eastAsia="Times New Roman" w:hAnsi="Arial" w:cs="Arial"/>
          <w:b/>
          <w:bCs/>
          <w:color w:val="666666"/>
          <w:spacing w:val="3"/>
          <w:sz w:val="33"/>
          <w:szCs w:val="33"/>
          <w:lang w:val="de-AT"/>
        </w:rPr>
        <w:t>(Fahrrad-Umbausatz)</w:t>
      </w:r>
    </w:p>
    <w:p w:rsidR="00D6494E" w:rsidRDefault="00D6494E" w:rsidP="00D6494E">
      <w:pPr>
        <w:spacing w:before="28" w:after="100" w:line="100" w:lineRule="atLeast"/>
        <w:jc w:val="center"/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</w:pPr>
      <w:r>
        <w:rPr>
          <w:rFonts w:ascii="Arial" w:eastAsia="Times New Roman" w:hAnsi="Arial" w:cs="Arial"/>
          <w:b/>
          <w:bCs/>
          <w:color w:val="FF0000"/>
          <w:spacing w:val="3"/>
          <w:sz w:val="33"/>
          <w:szCs w:val="33"/>
          <w:lang w:val="de-AT"/>
        </w:rPr>
        <w:t>FRAGEN</w:t>
      </w:r>
      <w:r w:rsidRPr="00D6494E">
        <w:rPr>
          <w:rFonts w:ascii="Arial" w:eastAsia="Times New Roman" w:hAnsi="Arial" w:cs="Arial"/>
          <w:b/>
          <w:bCs/>
          <w:color w:val="FF0000"/>
          <w:spacing w:val="3"/>
          <w:sz w:val="33"/>
          <w:szCs w:val="33"/>
          <w:lang w:val="de-DE"/>
        </w:rPr>
        <w:t xml:space="preserve">? </w:t>
      </w:r>
      <w:r>
        <w:rPr>
          <w:rFonts w:ascii="Arial" w:eastAsia="Times New Roman" w:hAnsi="Arial" w:cs="Arial"/>
          <w:b/>
          <w:bCs/>
          <w:color w:val="FF0000"/>
          <w:spacing w:val="3"/>
          <w:sz w:val="33"/>
          <w:szCs w:val="33"/>
          <w:lang w:val="de-AT"/>
        </w:rPr>
        <w:t>RUFEN SIE UNS AN</w:t>
      </w:r>
      <w:r w:rsidRPr="00D6494E">
        <w:rPr>
          <w:rFonts w:ascii="Arial" w:eastAsia="Times New Roman" w:hAnsi="Arial" w:cs="Arial"/>
          <w:b/>
          <w:bCs/>
          <w:color w:val="FF0000"/>
          <w:spacing w:val="3"/>
          <w:sz w:val="33"/>
          <w:szCs w:val="33"/>
          <w:lang w:val="de-DE"/>
        </w:rPr>
        <w:t>!</w:t>
      </w:r>
      <w:r w:rsidRPr="00D6494E">
        <w:rPr>
          <w:rFonts w:ascii="Arial" w:eastAsia="Times New Roman" w:hAnsi="Arial" w:cs="Arial"/>
          <w:b/>
          <w:bCs/>
          <w:color w:val="FF0000"/>
          <w:spacing w:val="3"/>
          <w:sz w:val="33"/>
          <w:szCs w:val="33"/>
          <w:lang w:val="de-DE"/>
        </w:rPr>
        <w:br/>
      </w:r>
      <w:hyperlink r:id="rId9" w:history="1">
        <w:r>
          <w:rPr>
            <w:rStyle w:val="a3"/>
            <w:rFonts w:ascii="Arial" w:eastAsia="Times New Roman" w:hAnsi="Arial" w:cs="Arial"/>
            <w:b/>
            <w:bCs/>
            <w:color w:val="111555"/>
            <w:spacing w:val="3"/>
            <w:sz w:val="33"/>
            <w:szCs w:val="33"/>
            <w:lang w:val="de-AT"/>
          </w:rPr>
          <w:t>+44 1438 986 007</w:t>
        </w:r>
      </w:hyperlink>
    </w:p>
    <w:p w:rsidR="00D6494E" w:rsidRPr="00D6494E" w:rsidRDefault="00D6494E" w:rsidP="00D6494E">
      <w:pPr>
        <w:spacing w:before="28" w:after="100" w:line="100" w:lineRule="atLeast"/>
        <w:rPr>
          <w:rFonts w:ascii="Arial" w:eastAsia="Times New Roman" w:hAnsi="Arial" w:cs="Arial"/>
          <w:b/>
          <w:bCs/>
          <w:color w:val="474747"/>
          <w:spacing w:val="3"/>
          <w:sz w:val="30"/>
          <w:szCs w:val="30"/>
          <w:lang w:val="de-DE"/>
        </w:rPr>
      </w:pP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Alles, was Sie brauchen, um aus Ihrem Fahrrad ein E-Bike zu machen!</w:t>
      </w:r>
    </w:p>
    <w:p w:rsidR="00D6494E" w:rsidRPr="00D6494E" w:rsidRDefault="00D6494E" w:rsidP="00D6494E">
      <w:pPr>
        <w:numPr>
          <w:ilvl w:val="0"/>
          <w:numId w:val="3"/>
        </w:numPr>
        <w:suppressAutoHyphens/>
        <w:spacing w:line="254" w:lineRule="auto"/>
        <w:rPr>
          <w:rFonts w:ascii="Arial" w:eastAsia="Times New Roman" w:hAnsi="Arial" w:cs="Arial"/>
          <w:b/>
          <w:bCs/>
          <w:color w:val="474747"/>
          <w:spacing w:val="3"/>
          <w:sz w:val="30"/>
          <w:szCs w:val="30"/>
          <w:lang w:val="de-DE"/>
        </w:rPr>
      </w:pPr>
      <w:r w:rsidRPr="00D6494E">
        <w:rPr>
          <w:rFonts w:ascii="Arial" w:eastAsia="Times New Roman" w:hAnsi="Arial" w:cs="Arial"/>
          <w:b/>
          <w:bCs/>
          <w:color w:val="474747"/>
          <w:spacing w:val="3"/>
          <w:sz w:val="30"/>
          <w:szCs w:val="30"/>
          <w:lang w:val="de-DE"/>
        </w:rPr>
        <w:t xml:space="preserve">Motor: 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 xml:space="preserve">ein 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36V 500W </w:t>
      </w:r>
      <w:bookmarkStart w:id="0" w:name="tw-target-text"/>
      <w:bookmarkEnd w:id="0"/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bürstenloser Nabenmotor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>, Zertifiziert EN 15194</w:t>
      </w:r>
    </w:p>
    <w:p w:rsidR="00D6494E" w:rsidRPr="00D6494E" w:rsidRDefault="00D6494E" w:rsidP="00D6494E">
      <w:pPr>
        <w:numPr>
          <w:ilvl w:val="0"/>
          <w:numId w:val="3"/>
        </w:numPr>
        <w:suppressAutoHyphens/>
        <w:spacing w:before="28" w:after="100" w:line="100" w:lineRule="atLeast"/>
        <w:rPr>
          <w:rFonts w:ascii="Arial" w:eastAsia="Times New Roman" w:hAnsi="Arial" w:cs="Arial"/>
          <w:b/>
          <w:bCs/>
          <w:color w:val="474747"/>
          <w:spacing w:val="3"/>
          <w:sz w:val="30"/>
          <w:szCs w:val="30"/>
          <w:lang w:val="de-DE"/>
        </w:rPr>
      </w:pPr>
      <w:r w:rsidRPr="00D6494E">
        <w:rPr>
          <w:rFonts w:ascii="Arial" w:eastAsia="Times New Roman" w:hAnsi="Arial" w:cs="Arial"/>
          <w:b/>
          <w:bCs/>
          <w:color w:val="474747"/>
          <w:spacing w:val="3"/>
          <w:sz w:val="30"/>
          <w:szCs w:val="30"/>
          <w:lang w:val="de-DE"/>
        </w:rPr>
        <w:t xml:space="preserve">Vorder- oder </w:t>
      </w:r>
      <w:r>
        <w:rPr>
          <w:rFonts w:ascii="Arial" w:eastAsia="Times New Roman" w:hAnsi="Arial" w:cs="Arial"/>
          <w:b/>
          <w:bCs/>
          <w:color w:val="474747"/>
          <w:spacing w:val="3"/>
          <w:sz w:val="30"/>
          <w:szCs w:val="30"/>
          <w:lang w:val="de-AT"/>
        </w:rPr>
        <w:t xml:space="preserve">Hinterradradgröße: 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 xml:space="preserve">Sie können sich aussuchen 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 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 xml:space="preserve">(20in, 24in, 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>26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in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>, 27,5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in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 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oder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 28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 xml:space="preserve">in)   </w:t>
      </w:r>
      <w:r>
        <w:rPr>
          <w:rFonts w:ascii="Arial" w:eastAsia="Times New Roman" w:hAnsi="Arial" w:cs="Arial"/>
          <w:b/>
          <w:bCs/>
          <w:color w:val="474747"/>
          <w:spacing w:val="3"/>
          <w:sz w:val="30"/>
          <w:szCs w:val="30"/>
          <w:lang w:val="de-AT"/>
        </w:rPr>
        <w:t xml:space="preserve">               </w:t>
      </w:r>
    </w:p>
    <w:p w:rsidR="00D6494E" w:rsidRDefault="00D6494E" w:rsidP="00D6494E">
      <w:pPr>
        <w:numPr>
          <w:ilvl w:val="0"/>
          <w:numId w:val="3"/>
        </w:numPr>
        <w:suppressAutoHyphens/>
        <w:spacing w:before="28" w:after="100" w:line="100" w:lineRule="atLeast"/>
        <w:rPr>
          <w:rFonts w:ascii="Arial" w:eastAsia="Times New Roman" w:hAnsi="Arial" w:cs="Arial"/>
          <w:b/>
          <w:bCs/>
          <w:color w:val="474747"/>
          <w:spacing w:val="3"/>
          <w:sz w:val="30"/>
          <w:szCs w:val="30"/>
          <w:lang w:val="de-AT"/>
        </w:rPr>
      </w:pPr>
      <w:r w:rsidRPr="00D6494E">
        <w:rPr>
          <w:rFonts w:ascii="Arial" w:eastAsia="Times New Roman" w:hAnsi="Arial" w:cs="Arial"/>
          <w:b/>
          <w:bCs/>
          <w:color w:val="474747"/>
          <w:spacing w:val="3"/>
          <w:sz w:val="30"/>
          <w:szCs w:val="30"/>
          <w:lang w:val="de-DE"/>
        </w:rPr>
        <w:t xml:space="preserve">36 V/13 Amp Lithium-Ionen-Downtube-Batterie 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(abnehmbar und 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ver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>schließbar)</w:t>
      </w:r>
    </w:p>
    <w:p w:rsidR="00D6494E" w:rsidRDefault="00D6494E" w:rsidP="00D6494E">
      <w:pPr>
        <w:numPr>
          <w:ilvl w:val="0"/>
          <w:numId w:val="3"/>
        </w:numPr>
        <w:suppressAutoHyphens/>
        <w:spacing w:before="28" w:after="100" w:line="100" w:lineRule="atLeast"/>
        <w:rPr>
          <w:rFonts w:ascii="Arial" w:eastAsia="Times New Roman" w:hAnsi="Arial" w:cs="Arial"/>
          <w:b/>
          <w:bCs/>
          <w:color w:val="474747"/>
          <w:spacing w:val="3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474747"/>
          <w:spacing w:val="3"/>
          <w:sz w:val="30"/>
          <w:szCs w:val="30"/>
          <w:lang w:val="de-AT"/>
        </w:rPr>
        <w:t>Drossel</w:t>
      </w:r>
    </w:p>
    <w:p w:rsidR="00D6494E" w:rsidRPr="00D6494E" w:rsidRDefault="00D6494E" w:rsidP="00D6494E">
      <w:pPr>
        <w:numPr>
          <w:ilvl w:val="0"/>
          <w:numId w:val="3"/>
        </w:numPr>
        <w:suppressAutoHyphens/>
        <w:spacing w:before="28" w:after="100" w:line="100" w:lineRule="atLeast"/>
        <w:rPr>
          <w:rFonts w:ascii="Arial" w:eastAsia="Times New Roman" w:hAnsi="Arial" w:cs="Arial"/>
          <w:b/>
          <w:bCs/>
          <w:color w:val="474747"/>
          <w:spacing w:val="3"/>
          <w:sz w:val="30"/>
          <w:szCs w:val="30"/>
          <w:lang w:val="de-DE"/>
        </w:rPr>
      </w:pPr>
      <w:r w:rsidRPr="00D6494E">
        <w:rPr>
          <w:rFonts w:ascii="Arial" w:eastAsia="Times New Roman" w:hAnsi="Arial" w:cs="Arial"/>
          <w:b/>
          <w:bCs/>
          <w:color w:val="474747"/>
          <w:spacing w:val="3"/>
          <w:sz w:val="30"/>
          <w:szCs w:val="30"/>
          <w:lang w:val="de-DE"/>
        </w:rPr>
        <w:t xml:space="preserve">Bremshebel: 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Elektrische Hebel, die auch die Leistung 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reduzieren können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>.</w:t>
      </w:r>
    </w:p>
    <w:p w:rsidR="00D6494E" w:rsidRDefault="00D6494E" w:rsidP="00D6494E">
      <w:pPr>
        <w:numPr>
          <w:ilvl w:val="0"/>
          <w:numId w:val="3"/>
        </w:numPr>
        <w:suppressAutoHyphens/>
        <w:spacing w:before="28" w:after="100" w:line="100" w:lineRule="atLeast"/>
        <w:rPr>
          <w:rFonts w:ascii="Arial" w:eastAsia="Times New Roman" w:hAnsi="Arial" w:cs="Arial"/>
          <w:b/>
          <w:bCs/>
          <w:color w:val="474747"/>
          <w:spacing w:val="3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474747"/>
          <w:spacing w:val="3"/>
          <w:sz w:val="30"/>
          <w:szCs w:val="30"/>
        </w:rPr>
        <w:t>Wasserdichte Verdrahtung.</w:t>
      </w:r>
    </w:p>
    <w:p w:rsidR="00D6494E" w:rsidRDefault="00D6494E" w:rsidP="00D6494E">
      <w:pPr>
        <w:numPr>
          <w:ilvl w:val="0"/>
          <w:numId w:val="3"/>
        </w:numPr>
        <w:suppressAutoHyphens/>
        <w:spacing w:before="28" w:after="100" w:line="100" w:lineRule="atLeast"/>
        <w:rPr>
          <w:rFonts w:ascii="Arial" w:eastAsia="Times New Roman" w:hAnsi="Arial" w:cs="Arial"/>
          <w:b/>
          <w:bCs/>
          <w:color w:val="474747"/>
          <w:spacing w:val="3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474747"/>
          <w:spacing w:val="3"/>
          <w:sz w:val="30"/>
          <w:szCs w:val="30"/>
        </w:rPr>
        <w:t>Pedal Assist Sensor</w:t>
      </w:r>
    </w:p>
    <w:p w:rsidR="00D6494E" w:rsidRDefault="00D6494E" w:rsidP="00D6494E">
      <w:pPr>
        <w:numPr>
          <w:ilvl w:val="0"/>
          <w:numId w:val="3"/>
        </w:numPr>
        <w:suppressAutoHyphens/>
        <w:spacing w:before="28" w:after="100" w:line="100" w:lineRule="atLeast"/>
        <w:rPr>
          <w:rFonts w:ascii="Arial" w:eastAsia="Times New Roman" w:hAnsi="Arial" w:cs="Arial"/>
          <w:b/>
          <w:bCs/>
          <w:color w:val="474747"/>
          <w:spacing w:val="3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474747"/>
          <w:spacing w:val="3"/>
          <w:sz w:val="30"/>
          <w:szCs w:val="30"/>
        </w:rPr>
        <w:t xml:space="preserve">LCD </w:t>
      </w:r>
      <w:r>
        <w:rPr>
          <w:rFonts w:ascii="Arial" w:eastAsia="Times New Roman" w:hAnsi="Arial" w:cs="Arial"/>
          <w:b/>
          <w:bCs/>
          <w:color w:val="474747"/>
          <w:spacing w:val="3"/>
          <w:sz w:val="30"/>
          <w:szCs w:val="30"/>
          <w:lang w:val="de-AT"/>
        </w:rPr>
        <w:t>Lenkeranzeige</w:t>
      </w:r>
    </w:p>
    <w:p w:rsidR="00D6494E" w:rsidRDefault="00D6494E" w:rsidP="00D6494E">
      <w:pPr>
        <w:numPr>
          <w:ilvl w:val="0"/>
          <w:numId w:val="3"/>
        </w:numPr>
        <w:suppressAutoHyphens/>
        <w:spacing w:before="28" w:after="100" w:line="100" w:lineRule="atLeast"/>
        <w:rPr>
          <w:rFonts w:ascii="Arial" w:eastAsia="Times New Roman" w:hAnsi="Arial" w:cs="Arial"/>
          <w:b/>
          <w:bCs/>
          <w:color w:val="474747"/>
          <w:spacing w:val="3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474747"/>
          <w:spacing w:val="3"/>
          <w:sz w:val="30"/>
          <w:szCs w:val="30"/>
        </w:rPr>
        <w:t xml:space="preserve">Drehmomentplatte </w:t>
      </w:r>
    </w:p>
    <w:p w:rsidR="00D6494E" w:rsidRDefault="00D6494E" w:rsidP="00D6494E">
      <w:pPr>
        <w:numPr>
          <w:ilvl w:val="0"/>
          <w:numId w:val="3"/>
        </w:numPr>
        <w:suppressAutoHyphens/>
        <w:spacing w:before="28" w:after="100" w:line="100" w:lineRule="atLeast"/>
        <w:rPr>
          <w:rFonts w:ascii="Arial" w:eastAsia="Times New Roman" w:hAnsi="Arial" w:cs="Arial"/>
          <w:b/>
          <w:bCs/>
          <w:color w:val="474747"/>
          <w:spacing w:val="3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474747"/>
          <w:spacing w:val="3"/>
          <w:sz w:val="30"/>
          <w:szCs w:val="30"/>
        </w:rPr>
        <w:t>Kurbelabzieher</w:t>
      </w:r>
      <w:r>
        <w:rPr>
          <w:rFonts w:ascii="Arial" w:eastAsia="Times New Roman" w:hAnsi="Arial" w:cs="Arial"/>
          <w:b/>
          <w:bCs/>
          <w:color w:val="474747"/>
          <w:spacing w:val="3"/>
          <w:sz w:val="30"/>
          <w:szCs w:val="30"/>
          <w:lang w:val="de-AT"/>
        </w:rPr>
        <w:t>.</w:t>
      </w:r>
    </w:p>
    <w:p w:rsidR="00D6494E" w:rsidRDefault="00D6494E" w:rsidP="00D6494E">
      <w:pPr>
        <w:numPr>
          <w:ilvl w:val="0"/>
          <w:numId w:val="3"/>
        </w:numPr>
        <w:suppressAutoHyphens/>
        <w:spacing w:before="28" w:after="100" w:line="100" w:lineRule="atLeast"/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</w:pPr>
      <w:r>
        <w:rPr>
          <w:rFonts w:ascii="Arial" w:eastAsia="Times New Roman" w:hAnsi="Arial" w:cs="Arial"/>
          <w:b/>
          <w:bCs/>
          <w:color w:val="474747"/>
          <w:spacing w:val="3"/>
          <w:sz w:val="30"/>
          <w:szCs w:val="30"/>
        </w:rPr>
        <w:t>110/240V Ladegerät</w:t>
      </w:r>
    </w:p>
    <w:p w:rsidR="00D6494E" w:rsidRDefault="00D6494E" w:rsidP="00D6494E">
      <w:pPr>
        <w:spacing w:before="28" w:after="100" w:line="100" w:lineRule="atLeast"/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</w:pP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Das Installationsvideo erhält  einfache und vollständige Gebrauchsanweisung.</w:t>
      </w:r>
    </w:p>
    <w:p w:rsidR="00D6494E" w:rsidRDefault="00D6494E" w:rsidP="00D6494E">
      <w:pPr>
        <w:spacing w:before="28" w:after="100" w:line="100" w:lineRule="atLeast"/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</w:pP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 xml:space="preserve">Nach dem Kauf können Sie gratis per Handy oder E-mail Hilfe   und Beratung bekommen. </w:t>
      </w:r>
    </w:p>
    <w:p w:rsidR="00D6494E" w:rsidRPr="00D6494E" w:rsidRDefault="00D6494E" w:rsidP="00D6494E">
      <w:pPr>
        <w:spacing w:before="28" w:after="100" w:line="100" w:lineRule="atLeast"/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</w:pP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1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>2 Monate Garantie</w:t>
      </w:r>
    </w:p>
    <w:p w:rsidR="00D6494E" w:rsidRPr="00D6494E" w:rsidRDefault="00D6494E" w:rsidP="00D6494E">
      <w:pPr>
        <w:spacing w:before="28" w:after="100" w:line="100" w:lineRule="atLeast"/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</w:pP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Gratis 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Express-Lieferung</w:t>
      </w:r>
    </w:p>
    <w:p w:rsidR="00D6494E" w:rsidRDefault="00D6494E" w:rsidP="00D6494E">
      <w:pPr>
        <w:spacing w:before="28" w:after="100" w:line="100" w:lineRule="atLeast"/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</w:pP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>Radmaterial: Doppelwandige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r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 Alufelge mit Edelstahlspeichen, 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der zusätzliche Belastung widerstehen kann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>.</w:t>
      </w:r>
    </w:p>
    <w:p w:rsidR="00D6494E" w:rsidRDefault="00D6494E" w:rsidP="00D6494E">
      <w:pPr>
        <w:spacing w:before="28" w:after="100" w:line="100" w:lineRule="atLeast"/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</w:pP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Bremsen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>: kompatibel mit Scheibenbremsen und V-Bremsen</w:t>
      </w:r>
    </w:p>
    <w:p w:rsidR="00D6494E" w:rsidRPr="00D6494E" w:rsidRDefault="00D6494E" w:rsidP="00D6494E">
      <w:pPr>
        <w:spacing w:before="28" w:after="100" w:line="100" w:lineRule="atLeast"/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</w:pP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Gabeln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: Minimum 100 mm zwischen 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den Drop-outs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 (die häufigste Größe) mit 10 mm Drop-out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s</w:t>
      </w:r>
    </w:p>
    <w:p w:rsidR="00D6494E" w:rsidRDefault="00D6494E" w:rsidP="00D6494E">
      <w:pPr>
        <w:spacing w:before="28" w:after="100" w:line="100" w:lineRule="atLeast"/>
        <w:rPr>
          <w:rFonts w:ascii="Arial" w:eastAsia="Times New Roman" w:hAnsi="Arial" w:cs="Arial"/>
          <w:b/>
          <w:bCs/>
          <w:color w:val="FF3333"/>
          <w:spacing w:val="3"/>
          <w:sz w:val="30"/>
          <w:szCs w:val="30"/>
          <w:lang w:val="de-AT"/>
        </w:rPr>
      </w:pP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>3 Tage Service für europäische Lieferungen</w:t>
      </w:r>
    </w:p>
    <w:p w:rsidR="00D6494E" w:rsidRPr="00D6494E" w:rsidRDefault="00D6494E" w:rsidP="00D6494E">
      <w:pPr>
        <w:spacing w:before="28" w:after="100" w:line="100" w:lineRule="atLeast"/>
        <w:jc w:val="center"/>
        <w:rPr>
          <w:lang w:val="de-DE"/>
        </w:rPr>
      </w:pPr>
      <w:r>
        <w:rPr>
          <w:rFonts w:ascii="Arial" w:eastAsia="Times New Roman" w:hAnsi="Arial" w:cs="Arial"/>
          <w:b/>
          <w:bCs/>
          <w:color w:val="FF3333"/>
          <w:spacing w:val="3"/>
          <w:sz w:val="30"/>
          <w:szCs w:val="30"/>
          <w:lang w:val="de-AT"/>
        </w:rPr>
        <w:t>RUFEN SIE UNS AN</w:t>
      </w:r>
      <w:r w:rsidRPr="00D6494E">
        <w:rPr>
          <w:rFonts w:ascii="Arial" w:eastAsia="Times New Roman" w:hAnsi="Arial" w:cs="Arial"/>
          <w:b/>
          <w:bCs/>
          <w:color w:val="FF3333"/>
          <w:spacing w:val="3"/>
          <w:sz w:val="30"/>
          <w:szCs w:val="30"/>
          <w:lang w:val="de-DE"/>
        </w:rPr>
        <w:t>!</w:t>
      </w:r>
    </w:p>
    <w:p w:rsidR="00D6494E" w:rsidRPr="00D6494E" w:rsidRDefault="00D6494E" w:rsidP="00D6494E">
      <w:pPr>
        <w:spacing w:before="28" w:after="100" w:line="100" w:lineRule="atLeast"/>
        <w:jc w:val="center"/>
        <w:rPr>
          <w:rFonts w:ascii="Arial" w:eastAsia="Times New Roman" w:hAnsi="Arial" w:cs="Arial"/>
          <w:b/>
          <w:bCs/>
          <w:color w:val="474747"/>
          <w:spacing w:val="3"/>
          <w:sz w:val="30"/>
          <w:szCs w:val="30"/>
          <w:lang w:val="de-DE"/>
        </w:rPr>
      </w:pPr>
      <w:hyperlink r:id="rId10" w:history="1">
        <w:r>
          <w:rPr>
            <w:rStyle w:val="a3"/>
            <w:rFonts w:ascii="Arial" w:eastAsia="Times New Roman" w:hAnsi="Arial" w:cs="Arial"/>
            <w:b/>
            <w:bCs/>
            <w:color w:val="111555"/>
            <w:spacing w:val="3"/>
            <w:sz w:val="33"/>
            <w:szCs w:val="33"/>
            <w:lang w:val="de-AT"/>
          </w:rPr>
          <w:t>+44 1438 986 007</w:t>
        </w:r>
      </w:hyperlink>
    </w:p>
    <w:p w:rsidR="00D6494E" w:rsidRPr="00D6494E" w:rsidRDefault="00D6494E" w:rsidP="00D6494E">
      <w:pPr>
        <w:spacing w:before="28" w:after="100" w:line="100" w:lineRule="atLeast"/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</w:pPr>
      <w:r w:rsidRPr="00D6494E">
        <w:rPr>
          <w:rFonts w:ascii="Arial" w:eastAsia="Times New Roman" w:hAnsi="Arial" w:cs="Arial"/>
          <w:b/>
          <w:bCs/>
          <w:color w:val="474747"/>
          <w:spacing w:val="3"/>
          <w:sz w:val="30"/>
          <w:szCs w:val="30"/>
          <w:lang w:val="de-DE"/>
        </w:rPr>
        <w:t>PAS Fu</w:t>
      </w:r>
      <w:r>
        <w:rPr>
          <w:rFonts w:ascii="Arial" w:eastAsia="Times New Roman" w:hAnsi="Arial" w:cs="Arial"/>
          <w:b/>
          <w:bCs/>
          <w:color w:val="474747"/>
          <w:spacing w:val="3"/>
          <w:sz w:val="30"/>
          <w:szCs w:val="30"/>
          <w:lang w:val="de-AT"/>
        </w:rPr>
        <w:t>nktion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 - Unser Electric Bike Conversion Kit enthält Pedal Assistance System und eine LCD Lenkeranzeige, die nicht nur 5 Leistungsstufen abbildet, sonderm auch  Ihre Geschwindigkeit, zurückgelegte Strecke, 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Uhrzeit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, 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 xml:space="preserve">die 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Durchschnittsgeschwindigkeit 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und die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 Geschwindigkeitsbegrenz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ung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>(falls erforderlich !!)</w:t>
      </w:r>
    </w:p>
    <w:p w:rsidR="00D6494E" w:rsidRPr="00D6494E" w:rsidRDefault="00D6494E" w:rsidP="00D6494E">
      <w:pPr>
        <w:spacing w:before="28" w:after="100" w:line="100" w:lineRule="atLeast"/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</w:pP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Dieser </w:t>
      </w:r>
      <w:r>
        <w:rPr>
          <w:rFonts w:ascii="Arial" w:eastAsia="Times New Roman" w:hAnsi="Arial" w:cs="Arial"/>
          <w:b/>
          <w:bCs/>
          <w:color w:val="474747"/>
          <w:spacing w:val="3"/>
          <w:sz w:val="30"/>
          <w:szCs w:val="30"/>
          <w:lang w:val="de-AT"/>
        </w:rPr>
        <w:t>Fahrrad-Umbausatz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 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wird Ihr Fahrrad wirklich leistugnsstark machen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, 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Hügel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 verschwinden einfach!!!  Abhängig von den Bedingungen kö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 xml:space="preserve">nnen Sie die 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>Geschwindigkeit von 30mi/h erreich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en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>.</w:t>
      </w:r>
    </w:p>
    <w:p w:rsidR="00D6494E" w:rsidRPr="00D6494E" w:rsidRDefault="00D6494E" w:rsidP="00D6494E">
      <w:pPr>
        <w:spacing w:before="28" w:after="100" w:line="100" w:lineRule="atLeast"/>
        <w:rPr>
          <w:rFonts w:ascii="Arial" w:eastAsia="Times New Roman" w:hAnsi="Arial" w:cs="Arial"/>
          <w:b/>
          <w:bCs/>
          <w:color w:val="474747"/>
          <w:spacing w:val="3"/>
          <w:sz w:val="30"/>
          <w:szCs w:val="30"/>
          <w:lang w:val="de-DE"/>
        </w:rPr>
      </w:pP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Sie haben 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 xml:space="preserve">auch 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>die Möglichkeit, das E-Bike auszuprobieren.</w:t>
      </w:r>
    </w:p>
    <w:p w:rsidR="00D6494E" w:rsidRPr="00D6494E" w:rsidRDefault="00D6494E" w:rsidP="00D6494E">
      <w:pPr>
        <w:spacing w:before="28" w:after="100" w:line="100" w:lineRule="atLeast"/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</w:pPr>
      <w:r w:rsidRPr="00D6494E">
        <w:rPr>
          <w:rFonts w:ascii="Arial" w:eastAsia="Times New Roman" w:hAnsi="Arial" w:cs="Arial"/>
          <w:b/>
          <w:bCs/>
          <w:color w:val="474747"/>
          <w:spacing w:val="3"/>
          <w:sz w:val="30"/>
          <w:szCs w:val="30"/>
          <w:lang w:val="de-DE"/>
        </w:rPr>
        <w:t>Batterie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 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-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 Alle unsere 36-Volt-Batterien sind 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aus hochwertigen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 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Lithium-Ionen-Zellen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 mit 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einer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 Kapazität von 13Ah. Mit 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ihrem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 eleganten Design 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kann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 d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ie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 Batterie eine enorme Menge Energie in einem kleinen 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Raum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 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erhalten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. 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Seine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 niedrige Montageposition auf dem 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Unterrohr behält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 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den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 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richtigen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 Schwerpunkt, w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 xml:space="preserve">as die hohe Wendigkeit besorgt. 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- Kunden berichteten, 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dass eine Ladung für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 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mehr als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 65 Meilen reich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t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. </w:t>
      </w:r>
    </w:p>
    <w:p w:rsidR="00D6494E" w:rsidRPr="00D6494E" w:rsidRDefault="00D6494E" w:rsidP="00D6494E">
      <w:pPr>
        <w:spacing w:before="28" w:after="100" w:line="100" w:lineRule="atLeast"/>
        <w:rPr>
          <w:lang w:val="de-DE"/>
        </w:rPr>
      </w:pP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Wir haben 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Hunderte von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 Fahrräder umgewandelt - Unser Electric Bike Conversion Kit 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ist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 speziell für das hügelige Gelände ausgelegt 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und hergestellt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 (nicht 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für</w:t>
      </w:r>
      <w:r w:rsidRPr="00D6494E">
        <w:rPr>
          <w:rFonts w:ascii="Arial" w:eastAsia="Times New Roman" w:hAnsi="Arial" w:cs="Arial"/>
          <w:color w:val="474747"/>
          <w:spacing w:val="3"/>
          <w:sz w:val="30"/>
          <w:szCs w:val="30"/>
          <w:lang w:val="de-DE"/>
        </w:rPr>
        <w:t xml:space="preserve"> die flachen Straßen von China)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.</w:t>
      </w:r>
    </w:p>
    <w:p w:rsidR="00D6494E" w:rsidRPr="00D6494E" w:rsidRDefault="00D6494E" w:rsidP="00D6494E">
      <w:pPr>
        <w:spacing w:before="28" w:after="100" w:line="100" w:lineRule="atLeast"/>
        <w:rPr>
          <w:lang w:val="de-DE"/>
        </w:rPr>
      </w:pPr>
    </w:p>
    <w:p w:rsidR="00D6494E" w:rsidRDefault="00D6494E" w:rsidP="00D6494E">
      <w:pPr>
        <w:spacing w:before="28" w:after="100" w:line="100" w:lineRule="atLeast"/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</w:pPr>
      <w:r>
        <w:rPr>
          <w:rFonts w:ascii="Arial" w:eastAsia="Times New Roman" w:hAnsi="Arial" w:cs="Arial"/>
          <w:b/>
          <w:bCs/>
          <w:color w:val="474747"/>
          <w:spacing w:val="3"/>
          <w:sz w:val="30"/>
          <w:szCs w:val="30"/>
          <w:lang w:val="de-AT"/>
        </w:rPr>
        <w:t>Warum sollten Sie E-Bike Conversion Kit bei uns kaufen</w:t>
      </w: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:</w:t>
      </w:r>
    </w:p>
    <w:p w:rsidR="00D6494E" w:rsidRDefault="00D6494E" w:rsidP="00D6494E">
      <w:pPr>
        <w:spacing w:before="28" w:after="100" w:line="100" w:lineRule="atLeast"/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</w:pP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Wir haben Hunderte von Kits in Lagern in Großbritanien, Datchworth, Hertfordshire</w:t>
      </w:r>
    </w:p>
    <w:p w:rsidR="00D6494E" w:rsidRDefault="00D6494E" w:rsidP="00D6494E">
      <w:pPr>
        <w:spacing w:before="28" w:after="100" w:line="100" w:lineRule="atLeast"/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</w:pP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24-Stunden-Versand</w:t>
      </w:r>
    </w:p>
    <w:p w:rsidR="00D6494E" w:rsidRDefault="00D6494E" w:rsidP="00D6494E">
      <w:pPr>
        <w:spacing w:before="28" w:after="100" w:line="100" w:lineRule="atLeast"/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</w:pP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Wir sind Spezialisten - E-Bikes sind unser Geschäft.</w:t>
      </w:r>
    </w:p>
    <w:p w:rsidR="00D6494E" w:rsidRDefault="00D6494E" w:rsidP="00D6494E">
      <w:pPr>
        <w:spacing w:before="28" w:after="100" w:line="100" w:lineRule="atLeast"/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</w:pP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Bevor Sie kaufen, können Sie die E-Bikes nach Ihrem Wunsch ausprobieren. Wir sind sicher, dass Sie beeindruckt werden.</w:t>
      </w:r>
    </w:p>
    <w:p w:rsidR="00D6494E" w:rsidRDefault="00D6494E" w:rsidP="00D6494E">
      <w:pPr>
        <w:spacing w:before="28" w:after="100" w:line="100" w:lineRule="atLeast"/>
        <w:rPr>
          <w:rFonts w:ascii="Arial" w:eastAsia="Times New Roman" w:hAnsi="Arial" w:cs="Arial"/>
          <w:color w:val="474747"/>
          <w:spacing w:val="3"/>
          <w:sz w:val="30"/>
          <w:szCs w:val="30"/>
        </w:rPr>
      </w:pPr>
      <w:r>
        <w:rPr>
          <w:rFonts w:ascii="Arial" w:eastAsia="Times New Roman" w:hAnsi="Arial" w:cs="Arial"/>
          <w:color w:val="474747"/>
          <w:spacing w:val="3"/>
          <w:sz w:val="30"/>
          <w:szCs w:val="30"/>
          <w:lang w:val="de-AT"/>
        </w:rPr>
        <w:t>Wir bieten unbegrenzte Hilfe und Beratung per Handy oder E-Mail. Unsere britische Telephonnummer: +44 1438 986 007</w:t>
      </w:r>
    </w:p>
    <w:p w:rsidR="00D6494E" w:rsidRDefault="00D6494E" w:rsidP="00D6494E">
      <w:pPr>
        <w:spacing w:before="28" w:after="100" w:line="100" w:lineRule="atLeast"/>
        <w:rPr>
          <w:rFonts w:ascii="Arial" w:eastAsia="Times New Roman" w:hAnsi="Arial" w:cs="Arial"/>
          <w:color w:val="474747"/>
          <w:spacing w:val="3"/>
          <w:sz w:val="30"/>
          <w:szCs w:val="30"/>
        </w:rPr>
      </w:pPr>
    </w:p>
    <w:p w:rsidR="00D6494E" w:rsidRDefault="00D6494E" w:rsidP="00D6494E">
      <w:pPr>
        <w:spacing w:before="28" w:after="100" w:line="100" w:lineRule="atLeast"/>
        <w:rPr>
          <w:rFonts w:ascii="Arial" w:eastAsia="Times New Roman" w:hAnsi="Arial" w:cs="Arial"/>
          <w:color w:val="474747"/>
          <w:spacing w:val="3"/>
          <w:sz w:val="30"/>
          <w:szCs w:val="30"/>
        </w:rPr>
      </w:pPr>
    </w:p>
    <w:p w:rsidR="00D6494E" w:rsidRPr="006363D9" w:rsidRDefault="00D6494E" w:rsidP="006363D9">
      <w:pPr>
        <w:spacing w:before="100" w:beforeAutospacing="1" w:after="100" w:afterAutospacing="1" w:line="240" w:lineRule="auto"/>
        <w:ind w:left="859" w:right="499"/>
        <w:jc w:val="both"/>
        <w:rPr>
          <w:rFonts w:ascii="Arial" w:eastAsia="Times New Roman" w:hAnsi="Arial" w:cs="Arial"/>
          <w:color w:val="474747"/>
          <w:spacing w:val="3"/>
          <w:sz w:val="24"/>
          <w:szCs w:val="24"/>
          <w:lang w:eastAsia="en-GB"/>
        </w:rPr>
      </w:pPr>
      <w:bookmarkStart w:id="1" w:name="_GoBack"/>
      <w:bookmarkEnd w:id="1"/>
    </w:p>
    <w:p w:rsidR="00355988" w:rsidRDefault="00D6494E"/>
    <w:sectPr w:rsidR="003559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de-A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de-A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de-A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20714548"/>
    <w:multiLevelType w:val="multilevel"/>
    <w:tmpl w:val="3590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4B6F75"/>
    <w:multiLevelType w:val="multilevel"/>
    <w:tmpl w:val="6B1E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D9"/>
    <w:rsid w:val="00194552"/>
    <w:rsid w:val="003D2F44"/>
    <w:rsid w:val="006363D9"/>
    <w:rsid w:val="00D6494E"/>
    <w:rsid w:val="00E2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494E"/>
    <w:rPr>
      <w:color w:val="000080"/>
      <w:u w:val="single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494E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41438986007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+44143898600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4143898600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tel:+441438986007" TargetMode="External"/><Relationship Id="rId4" Type="http://schemas.openxmlformats.org/officeDocument/2006/relationships/settings" Target="settings.xml"/><Relationship Id="rId9" Type="http://schemas.openxmlformats.org/officeDocument/2006/relationships/hyperlink" Target="tel:+441438986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861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2018-01-25T10:09:00Z</dcterms:created>
  <dcterms:modified xsi:type="dcterms:W3CDTF">2018-01-25T10:09:00Z</dcterms:modified>
</cp:coreProperties>
</file>